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Mar>
          <w:left w:w="0" w:type="dxa"/>
          <w:right w:w="0" w:type="dxa"/>
        </w:tblCellMar>
        <w:tblLook w:val="04A0" w:firstRow="1" w:lastRow="0" w:firstColumn="1" w:lastColumn="0" w:noHBand="0" w:noVBand="1"/>
      </w:tblPr>
      <w:tblGrid>
        <w:gridCol w:w="510"/>
        <w:gridCol w:w="9696"/>
      </w:tblGrid>
      <w:tr w:rsidR="00F44D85" w:rsidRPr="00981BAF" w14:paraId="7741EF99" w14:textId="77777777" w:rsidTr="00981BAF">
        <w:trPr>
          <w:trHeight w:val="1134"/>
        </w:trPr>
        <w:tc>
          <w:tcPr>
            <w:tcW w:w="510" w:type="dxa"/>
          </w:tcPr>
          <w:p w14:paraId="40641057" w14:textId="77777777" w:rsidR="00F44D85" w:rsidRPr="00981BAF" w:rsidRDefault="00F44D85" w:rsidP="00E907FE">
            <w:pPr>
              <w:pStyle w:val="Kop1"/>
              <w:spacing w:line="240" w:lineRule="auto"/>
              <w:jc w:val="center"/>
              <w:rPr>
                <w:rFonts w:ascii="Times New Roman" w:hAnsi="Times New Roman"/>
                <w:sz w:val="34"/>
                <w:szCs w:val="34"/>
              </w:rPr>
            </w:pPr>
          </w:p>
        </w:tc>
        <w:tc>
          <w:tcPr>
            <w:tcW w:w="9696" w:type="dxa"/>
          </w:tcPr>
          <w:p w14:paraId="29CEA2A2" w14:textId="72291662" w:rsidR="00F44D85" w:rsidRPr="00981BAF" w:rsidRDefault="006544AD" w:rsidP="00981BAF">
            <w:pPr>
              <w:jc w:val="center"/>
              <w:rPr>
                <w:rFonts w:ascii="Times New Roman" w:hAnsi="Times New Roman"/>
                <w:b/>
                <w:sz w:val="32"/>
                <w:szCs w:val="32"/>
                <w:lang w:val="nl-BE"/>
              </w:rPr>
            </w:pPr>
            <w:r w:rsidRPr="00981BAF">
              <w:rPr>
                <w:rFonts w:ascii="Times New Roman" w:hAnsi="Times New Roman"/>
                <w:b/>
                <w:sz w:val="32"/>
                <w:szCs w:val="32"/>
                <w:lang w:val="nl-BE"/>
              </w:rPr>
              <w:t>GEBRUIKSVOORWAARDEN WEBSITE (DISCLAIMER)</w:t>
            </w:r>
          </w:p>
        </w:tc>
      </w:tr>
      <w:tr w:rsidR="00F44D85" w:rsidRPr="00981BAF" w14:paraId="6D10D72D" w14:textId="77777777" w:rsidTr="00981BAF">
        <w:tc>
          <w:tcPr>
            <w:tcW w:w="10206" w:type="dxa"/>
            <w:gridSpan w:val="2"/>
          </w:tcPr>
          <w:p w14:paraId="3791BD1D" w14:textId="06512872" w:rsidR="00F44D85" w:rsidRPr="00981BAF" w:rsidRDefault="00F44D85" w:rsidP="00313A94">
            <w:pPr>
              <w:spacing w:after="0" w:line="240" w:lineRule="auto"/>
              <w:jc w:val="both"/>
              <w:rPr>
                <w:rFonts w:ascii="Times New Roman" w:hAnsi="Times New Roman"/>
                <w:lang w:val="en-US"/>
              </w:rPr>
            </w:pPr>
          </w:p>
        </w:tc>
      </w:tr>
    </w:tbl>
    <w:p w14:paraId="4F5E4149" w14:textId="1F845752" w:rsidR="006544AD" w:rsidRPr="00981BAF" w:rsidRDefault="00981BAF" w:rsidP="00981BAF">
      <w:pPr>
        <w:tabs>
          <w:tab w:val="center" w:pos="4252"/>
        </w:tabs>
        <w:spacing w:after="0" w:line="280" w:lineRule="auto"/>
        <w:jc w:val="both"/>
        <w:rPr>
          <w:rFonts w:ascii="Times New Roman" w:eastAsia="Times New Roman" w:hAnsi="Times New Roman"/>
          <w:bCs/>
          <w:szCs w:val="20"/>
          <w:lang w:val="en-US"/>
        </w:rPr>
      </w:pPr>
      <w:r w:rsidRPr="00981BAF">
        <w:rPr>
          <w:rFonts w:ascii="Times New Roman" w:eastAsia="Times New Roman" w:hAnsi="Times New Roman"/>
          <w:b/>
          <w:bCs/>
          <w:sz w:val="22"/>
          <w:lang w:val="en-US"/>
        </w:rPr>
        <w:tab/>
      </w:r>
      <w:r w:rsidR="006544AD" w:rsidRPr="00981BAF">
        <w:rPr>
          <w:rFonts w:ascii="Times New Roman" w:eastAsia="Times New Roman" w:hAnsi="Times New Roman"/>
          <w:bCs/>
          <w:szCs w:val="20"/>
          <w:lang w:val="en-US"/>
        </w:rPr>
        <w:t>Het gebruik van de website van www.</w:t>
      </w:r>
      <w:r w:rsidR="007D40BB">
        <w:rPr>
          <w:rFonts w:ascii="Times New Roman" w:eastAsia="Times New Roman" w:hAnsi="Times New Roman"/>
          <w:bCs/>
          <w:szCs w:val="20"/>
          <w:lang w:val="en-US"/>
        </w:rPr>
        <w:t>oevertrans</w:t>
      </w:r>
      <w:r w:rsidRPr="00981BAF">
        <w:rPr>
          <w:rFonts w:ascii="Times New Roman" w:eastAsia="Times New Roman" w:hAnsi="Times New Roman"/>
          <w:bCs/>
          <w:szCs w:val="20"/>
          <w:lang w:val="en-US"/>
        </w:rPr>
        <w:t>.be</w:t>
      </w:r>
      <w:r w:rsidR="006544AD" w:rsidRPr="00981BAF">
        <w:rPr>
          <w:rFonts w:ascii="Times New Roman" w:eastAsia="Times New Roman" w:hAnsi="Times New Roman"/>
          <w:bCs/>
          <w:szCs w:val="20"/>
          <w:lang w:val="en-US"/>
        </w:rPr>
        <w:t xml:space="preserve"> (de "</w:t>
      </w:r>
      <w:r w:rsidR="006544AD" w:rsidRPr="00981BAF">
        <w:rPr>
          <w:rFonts w:ascii="Times New Roman" w:eastAsia="Times New Roman" w:hAnsi="Times New Roman"/>
          <w:b/>
          <w:bCs/>
          <w:szCs w:val="20"/>
          <w:lang w:val="en-US"/>
        </w:rPr>
        <w:t>Website</w:t>
      </w:r>
      <w:r w:rsidR="006544AD" w:rsidRPr="00981BAF">
        <w:rPr>
          <w:rFonts w:ascii="Times New Roman" w:eastAsia="Times New Roman" w:hAnsi="Times New Roman"/>
          <w:bCs/>
          <w:szCs w:val="20"/>
          <w:lang w:val="en-US"/>
        </w:rPr>
        <w:t xml:space="preserve">") is onderworpen aan de hierna opgenomen gebruiksvoorwaarden. Het gebruik van de website geldt als aanvaarding van deze voorwaarden. Deze laatste kunnen worden gewijzigd: de toepasselijke voorwaarden zijn die welke gelden op het ogenblik van elke verbinding. De Website behoort toe aan </w:t>
      </w:r>
      <w:r w:rsidR="007D40BB">
        <w:rPr>
          <w:rFonts w:ascii="Times New Roman" w:eastAsia="Times New Roman" w:hAnsi="Times New Roman"/>
          <w:bCs/>
          <w:szCs w:val="20"/>
          <w:lang w:val="en-US"/>
        </w:rPr>
        <w:t>OEVERTRANS BV</w:t>
      </w:r>
      <w:r w:rsidR="006544AD" w:rsidRPr="00981BAF">
        <w:rPr>
          <w:rFonts w:ascii="Times New Roman" w:eastAsia="Times New Roman" w:hAnsi="Times New Roman"/>
          <w:bCs/>
          <w:szCs w:val="20"/>
          <w:lang w:val="en-US"/>
        </w:rPr>
        <w:t xml:space="preserve">, met maatschappelijke zetel te </w:t>
      </w:r>
      <w:r w:rsidRPr="00981BAF">
        <w:rPr>
          <w:rFonts w:ascii="Times New Roman" w:eastAsia="Times New Roman" w:hAnsi="Times New Roman"/>
          <w:bCs/>
          <w:szCs w:val="20"/>
          <w:lang w:val="en-US"/>
        </w:rPr>
        <w:t>Oeverkant 38 in Burcht</w:t>
      </w:r>
      <w:r w:rsidR="006544AD" w:rsidRPr="00981BAF">
        <w:rPr>
          <w:rFonts w:ascii="Times New Roman" w:eastAsia="Times New Roman" w:hAnsi="Times New Roman"/>
          <w:bCs/>
          <w:szCs w:val="20"/>
          <w:lang w:val="en-US"/>
        </w:rPr>
        <w:t xml:space="preserve"> en met ondernemingsnummer </w:t>
      </w:r>
      <w:r w:rsidRPr="00981BAF">
        <w:rPr>
          <w:rFonts w:ascii="Times New Roman" w:eastAsia="Times New Roman" w:hAnsi="Times New Roman"/>
          <w:bCs/>
          <w:szCs w:val="20"/>
          <w:lang w:val="en-US"/>
        </w:rPr>
        <w:t xml:space="preserve">BE </w:t>
      </w:r>
      <w:r w:rsidR="007D40BB">
        <w:rPr>
          <w:rFonts w:ascii="Times New Roman" w:eastAsia="Times New Roman" w:hAnsi="Times New Roman"/>
          <w:bCs/>
          <w:szCs w:val="20"/>
          <w:lang w:val="en-US"/>
        </w:rPr>
        <w:t>0880.534.524</w:t>
      </w:r>
      <w:r w:rsidR="006544AD" w:rsidRPr="00981BAF">
        <w:rPr>
          <w:rFonts w:ascii="Times New Roman" w:eastAsia="Times New Roman" w:hAnsi="Times New Roman"/>
          <w:bCs/>
          <w:szCs w:val="20"/>
          <w:lang w:val="en-US"/>
        </w:rPr>
        <w:t xml:space="preserve"> (hierna: "</w:t>
      </w:r>
      <w:r w:rsidR="006544AD" w:rsidRPr="00981BAF">
        <w:rPr>
          <w:rFonts w:ascii="Times New Roman" w:eastAsia="Times New Roman" w:hAnsi="Times New Roman"/>
          <w:b/>
          <w:bCs/>
          <w:szCs w:val="20"/>
          <w:lang w:val="en-US"/>
        </w:rPr>
        <w:t>Wij</w:t>
      </w:r>
      <w:r w:rsidR="006544AD" w:rsidRPr="00981BAF">
        <w:rPr>
          <w:rFonts w:ascii="Times New Roman" w:eastAsia="Times New Roman" w:hAnsi="Times New Roman"/>
          <w:bCs/>
          <w:szCs w:val="20"/>
          <w:lang w:val="en-US"/>
        </w:rPr>
        <w:t>" of de "</w:t>
      </w:r>
      <w:r w:rsidR="006544AD" w:rsidRPr="00981BAF">
        <w:rPr>
          <w:rFonts w:ascii="Times New Roman" w:eastAsia="Times New Roman" w:hAnsi="Times New Roman"/>
          <w:b/>
          <w:bCs/>
          <w:szCs w:val="20"/>
          <w:lang w:val="en-US"/>
        </w:rPr>
        <w:t>Onderneming</w:t>
      </w:r>
      <w:r w:rsidR="006544AD" w:rsidRPr="00981BAF">
        <w:rPr>
          <w:rFonts w:ascii="Times New Roman" w:eastAsia="Times New Roman" w:hAnsi="Times New Roman"/>
          <w:bCs/>
          <w:szCs w:val="20"/>
          <w:lang w:val="en-US"/>
        </w:rPr>
        <w:t>").</w:t>
      </w:r>
    </w:p>
    <w:p w14:paraId="6DFB651C" w14:textId="77777777" w:rsidR="006544AD" w:rsidRPr="00981BAF" w:rsidRDefault="006544AD" w:rsidP="006544AD">
      <w:pPr>
        <w:spacing w:before="240" w:after="0" w:line="280" w:lineRule="atLeast"/>
        <w:jc w:val="both"/>
        <w:rPr>
          <w:rFonts w:ascii="Times New Roman" w:eastAsia="Times New Roman" w:hAnsi="Times New Roman"/>
          <w:b/>
          <w:bCs/>
          <w:szCs w:val="20"/>
          <w:lang w:val="en-US"/>
        </w:rPr>
      </w:pPr>
      <w:r w:rsidRPr="00981BAF">
        <w:rPr>
          <w:rFonts w:ascii="Times New Roman" w:eastAsia="Times New Roman" w:hAnsi="Times New Roman"/>
          <w:b/>
          <w:bCs/>
          <w:szCs w:val="20"/>
          <w:lang w:val="en-US"/>
        </w:rPr>
        <w:t>GEBRUIK VAN DE WEBSITE</w:t>
      </w:r>
    </w:p>
    <w:p w14:paraId="48EB3763" w14:textId="699A8879" w:rsidR="006544AD" w:rsidRPr="00981BAF" w:rsidRDefault="006544AD" w:rsidP="006544AD">
      <w:pPr>
        <w:spacing w:before="240" w:after="120" w:line="280" w:lineRule="atLeast"/>
        <w:jc w:val="both"/>
        <w:rPr>
          <w:rFonts w:ascii="Times New Roman" w:eastAsia="Times New Roman" w:hAnsi="Times New Roman"/>
          <w:bCs/>
          <w:szCs w:val="20"/>
          <w:lang w:val="en-US"/>
        </w:rPr>
      </w:pPr>
      <w:r w:rsidRPr="00981BAF">
        <w:rPr>
          <w:rFonts w:ascii="Times New Roman" w:eastAsia="Times New Roman" w:hAnsi="Times New Roman"/>
          <w:bCs/>
          <w:szCs w:val="20"/>
          <w:lang w:val="en-US"/>
        </w:rPr>
        <w:t>Wij besteden veel aandacht aan onze Website. Ondanks deze inspanningen kunnen wij niet garanderen dat de informatie op de Website volledig juist, nauwkeurig en actueel is. Deze gegevens kunnen dus enkel worden gebruikt als algemene informatie. Evenmin kunnen wij aansprakelijk gesteld worden voor (on)rechtstreekse schade die ontstaat uit het gebruik van de Website of op basis van via de Website ter beschikking gestelde informatie. De Website kan bestanden van derden of hyperlinks of andere verwijzingen naar websites van derden bevatten. Onze Onderneming is hiervoor in geen enkel geval aansprakelijk. Voorts houden wij ons het recht voor om de inhoud van de Website op elk ogenblik aan te passen, te wijzigen of aan te vullen.</w:t>
      </w:r>
    </w:p>
    <w:p w14:paraId="02B8BA51" w14:textId="77777777" w:rsidR="006544AD" w:rsidRPr="00981BAF" w:rsidRDefault="006544AD" w:rsidP="006544AD">
      <w:pPr>
        <w:spacing w:before="240" w:after="120" w:line="280" w:lineRule="atLeast"/>
        <w:jc w:val="both"/>
        <w:rPr>
          <w:rFonts w:ascii="Times New Roman" w:eastAsia="Times New Roman" w:hAnsi="Times New Roman"/>
          <w:b/>
          <w:bCs/>
          <w:szCs w:val="20"/>
          <w:lang w:val="en-US"/>
        </w:rPr>
      </w:pPr>
      <w:r w:rsidRPr="00981BAF">
        <w:rPr>
          <w:rFonts w:ascii="Times New Roman" w:eastAsia="Times New Roman" w:hAnsi="Times New Roman"/>
          <w:b/>
          <w:bCs/>
          <w:szCs w:val="20"/>
          <w:lang w:val="en-US"/>
        </w:rPr>
        <w:t>INTELLECTUELE EIGENDOM</w:t>
      </w:r>
    </w:p>
    <w:p w14:paraId="6F8E5DFC" w14:textId="0BF78668" w:rsidR="006544AD" w:rsidRPr="00981BAF" w:rsidRDefault="006544AD" w:rsidP="006544AD">
      <w:pPr>
        <w:spacing w:before="240" w:after="120" w:line="280" w:lineRule="atLeast"/>
        <w:jc w:val="both"/>
        <w:rPr>
          <w:rFonts w:ascii="Times New Roman" w:eastAsia="Times New Roman" w:hAnsi="Times New Roman"/>
          <w:bCs/>
          <w:szCs w:val="20"/>
          <w:lang w:val="en-US"/>
        </w:rPr>
      </w:pPr>
      <w:r w:rsidRPr="00981BAF">
        <w:rPr>
          <w:rFonts w:ascii="Times New Roman" w:eastAsia="Times New Roman" w:hAnsi="Times New Roman"/>
          <w:bCs/>
          <w:szCs w:val="20"/>
          <w:lang w:val="en-US"/>
        </w:rPr>
        <w:t xml:space="preserve">Het gebruik van de Website verleent de gebruiker geen enkel intellectueel eigendomsrecht. De inhoud van de Website en de ter beschikking gestelde informatie behoren tot de exclusieve intellectuele eigendom van de Onderneming. De informatie die op de Website kan worden geraadpleegd, de vormgeving, de teksten, tekeningen, foto’s, gegevens, logo’s, merken en andere elementen die worden weergegeven, zijn beschermd door het merkenrecht en/of het auteursrecht en/of andere geldende voorschriften, en mogen niet worden gereproduceerd in welke vorm en met welk middel dan ook. Elke inbreuk zal aanleiding geven tot rechtsvervolging. </w:t>
      </w:r>
    </w:p>
    <w:p w14:paraId="43B87297" w14:textId="77777777" w:rsidR="006544AD" w:rsidRPr="00981BAF" w:rsidRDefault="006544AD" w:rsidP="006544AD">
      <w:pPr>
        <w:spacing w:before="240" w:after="120" w:line="280" w:lineRule="atLeast"/>
        <w:jc w:val="both"/>
        <w:rPr>
          <w:rFonts w:ascii="Times New Roman" w:eastAsia="Times New Roman" w:hAnsi="Times New Roman"/>
          <w:b/>
          <w:bCs/>
          <w:szCs w:val="20"/>
          <w:lang w:val="en-US"/>
        </w:rPr>
      </w:pPr>
      <w:r w:rsidRPr="00981BAF">
        <w:rPr>
          <w:rFonts w:ascii="Times New Roman" w:eastAsia="Times New Roman" w:hAnsi="Times New Roman"/>
          <w:b/>
          <w:bCs/>
          <w:szCs w:val="20"/>
          <w:lang w:val="en-US"/>
        </w:rPr>
        <w:t>BESCHERMING VAN PERSOONSGEGEVENS</w:t>
      </w:r>
    </w:p>
    <w:p w14:paraId="21225257" w14:textId="3CBE3F44" w:rsidR="006544AD" w:rsidRPr="00981BAF" w:rsidRDefault="006544AD" w:rsidP="006544AD">
      <w:pPr>
        <w:spacing w:before="240" w:after="120" w:line="280" w:lineRule="atLeast"/>
        <w:jc w:val="both"/>
        <w:rPr>
          <w:rFonts w:ascii="Times New Roman" w:eastAsia="Times New Roman" w:hAnsi="Times New Roman"/>
          <w:bCs/>
          <w:szCs w:val="20"/>
          <w:lang w:val="en-US"/>
        </w:rPr>
      </w:pPr>
      <w:r w:rsidRPr="00981BAF">
        <w:rPr>
          <w:rFonts w:ascii="Times New Roman" w:eastAsia="Times New Roman" w:hAnsi="Times New Roman"/>
          <w:bCs/>
          <w:szCs w:val="20"/>
          <w:lang w:val="en-US"/>
        </w:rPr>
        <w:t>Onze Onderneming neemt haar verplichtingen inzake privacy en gegevensbescherming ernstig. Voor meer informatie kan u onze Data Protection Notice consulteren op de Website</w:t>
      </w:r>
      <w:r w:rsidR="00981BAF" w:rsidRPr="00981BAF">
        <w:rPr>
          <w:rFonts w:ascii="Times New Roman" w:eastAsia="Times New Roman" w:hAnsi="Times New Roman"/>
          <w:bCs/>
          <w:szCs w:val="20"/>
          <w:lang w:val="en-US"/>
        </w:rPr>
        <w:t>.</w:t>
      </w:r>
    </w:p>
    <w:p w14:paraId="3CBD86A2" w14:textId="370032C3" w:rsidR="006544AD" w:rsidRPr="00981BAF" w:rsidRDefault="006544AD" w:rsidP="006544AD">
      <w:pPr>
        <w:spacing w:before="240" w:after="120" w:line="280" w:lineRule="atLeast"/>
        <w:jc w:val="both"/>
        <w:rPr>
          <w:rFonts w:ascii="Times New Roman" w:eastAsia="Times New Roman" w:hAnsi="Times New Roman"/>
          <w:b/>
          <w:bCs/>
          <w:szCs w:val="20"/>
          <w:lang w:val="en-US"/>
        </w:rPr>
      </w:pPr>
      <w:r w:rsidRPr="00981BAF">
        <w:rPr>
          <w:rFonts w:ascii="Times New Roman" w:eastAsia="Times New Roman" w:hAnsi="Times New Roman"/>
          <w:b/>
          <w:bCs/>
          <w:szCs w:val="20"/>
          <w:lang w:val="en-US"/>
        </w:rPr>
        <w:t>COOKIES</w:t>
      </w:r>
    </w:p>
    <w:p w14:paraId="0F62A205" w14:textId="7C9769D1" w:rsidR="006544AD" w:rsidRPr="00981BAF" w:rsidRDefault="006544AD" w:rsidP="006544AD">
      <w:pPr>
        <w:spacing w:before="240" w:after="120" w:line="280" w:lineRule="atLeast"/>
        <w:jc w:val="both"/>
        <w:rPr>
          <w:rFonts w:ascii="Times New Roman" w:eastAsia="Times New Roman" w:hAnsi="Times New Roman"/>
          <w:bCs/>
          <w:szCs w:val="20"/>
          <w:lang w:val="en-US"/>
        </w:rPr>
      </w:pPr>
      <w:r w:rsidRPr="00981BAF">
        <w:rPr>
          <w:rFonts w:ascii="Times New Roman" w:eastAsia="Times New Roman" w:hAnsi="Times New Roman"/>
          <w:bCs/>
          <w:szCs w:val="20"/>
          <w:lang w:val="en-US"/>
        </w:rPr>
        <w:t xml:space="preserve">De Website kan gebruik maken van cookies, die het mogelijk maken om informatie op te slaan om het gebruik van de Website te vereenvoudigen. Het gebruik van cookies kunt u in uw browser beheren en/of uitschakelen. In dit laatste geval kan uw bezoek echter minder vlot verlopen. Het aanvaarden van cookies, via uw browser, kan daarnaast noodzakelijk zijn om delen van de Website te bereiken die de identificatie van de gebruiker vereisen.  </w:t>
      </w:r>
    </w:p>
    <w:p w14:paraId="55EE65CB" w14:textId="4FDA7579" w:rsidR="006544AD" w:rsidRPr="00981BAF" w:rsidRDefault="006544AD" w:rsidP="006544AD">
      <w:pPr>
        <w:spacing w:before="240" w:after="120" w:line="280" w:lineRule="atLeast"/>
        <w:jc w:val="both"/>
        <w:rPr>
          <w:rFonts w:ascii="Times New Roman" w:eastAsia="Times New Roman" w:hAnsi="Times New Roman"/>
          <w:b/>
          <w:bCs/>
          <w:szCs w:val="20"/>
          <w:lang w:val="en-US"/>
        </w:rPr>
      </w:pPr>
      <w:r w:rsidRPr="00981BAF">
        <w:rPr>
          <w:rFonts w:ascii="Times New Roman" w:eastAsia="Times New Roman" w:hAnsi="Times New Roman"/>
          <w:b/>
          <w:bCs/>
          <w:szCs w:val="20"/>
          <w:lang w:val="en-US"/>
        </w:rPr>
        <w:t>BELGISCH RECHT</w:t>
      </w:r>
    </w:p>
    <w:p w14:paraId="7A8B1DD5" w14:textId="4DA80E8D" w:rsidR="0002486C" w:rsidRPr="003F2908" w:rsidRDefault="006544AD" w:rsidP="006544AD">
      <w:pPr>
        <w:spacing w:after="120" w:line="280" w:lineRule="atLeast"/>
        <w:jc w:val="both"/>
        <w:rPr>
          <w:rFonts w:eastAsia="Times New Roman" w:cs="Arial"/>
          <w:iCs/>
          <w:szCs w:val="20"/>
          <w:u w:val="single"/>
          <w:lang w:val="nl-BE" w:eastAsia="nl-BE"/>
        </w:rPr>
      </w:pPr>
      <w:r w:rsidRPr="00981BAF">
        <w:rPr>
          <w:rFonts w:ascii="Times New Roman" w:eastAsia="Times New Roman" w:hAnsi="Times New Roman"/>
          <w:bCs/>
          <w:szCs w:val="20"/>
          <w:lang w:val="en-US"/>
        </w:rPr>
        <w:t>Uw toegang tot, bezoek of gebruik van de Website en deze gebruiksvoorwaarden worden beheerst door het Belgisch recht. In geval van een geschil zijn enkel de rechtbanken van de maatschappelijke zetel van de Onderneming bevoegd.</w:t>
      </w:r>
    </w:p>
    <w:p w14:paraId="7C224CB8" w14:textId="77777777" w:rsidR="0002486C" w:rsidRPr="00407E9B" w:rsidRDefault="0002486C" w:rsidP="006544AD">
      <w:pPr>
        <w:spacing w:after="120" w:line="280" w:lineRule="atLeast"/>
        <w:jc w:val="both"/>
        <w:rPr>
          <w:rFonts w:eastAsia="Times New Roman" w:cs="Arial"/>
          <w:iCs/>
          <w:szCs w:val="20"/>
          <w:lang w:val="nl-BE" w:eastAsia="nl-BE"/>
        </w:rPr>
      </w:pPr>
    </w:p>
    <w:sectPr w:rsidR="0002486C" w:rsidRPr="00407E9B" w:rsidSect="00981BAF">
      <w:headerReference w:type="first" r:id="rId8"/>
      <w:pgSz w:w="11906" w:h="16838" w:code="9"/>
      <w:pgMar w:top="720" w:right="720" w:bottom="720" w:left="720"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90B33" w14:textId="77777777" w:rsidR="008E43C0" w:rsidRDefault="008E43C0">
      <w:pPr>
        <w:spacing w:after="0" w:line="240" w:lineRule="auto"/>
      </w:pPr>
      <w:r>
        <w:separator/>
      </w:r>
    </w:p>
  </w:endnote>
  <w:endnote w:type="continuationSeparator" w:id="0">
    <w:p w14:paraId="196CD9A5" w14:textId="77777777" w:rsidR="008E43C0" w:rsidRDefault="008E43C0">
      <w:pPr>
        <w:spacing w:after="0" w:line="240" w:lineRule="auto"/>
      </w:pPr>
      <w:r>
        <w:continuationSeparator/>
      </w:r>
    </w:p>
  </w:endnote>
  <w:endnote w:type="continuationNotice" w:id="1">
    <w:p w14:paraId="408049AE" w14:textId="77777777" w:rsidR="008E43C0" w:rsidRDefault="008E43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C1041" w14:textId="77777777" w:rsidR="008E43C0" w:rsidRDefault="008E43C0">
      <w:pPr>
        <w:spacing w:after="0" w:line="240" w:lineRule="auto"/>
      </w:pPr>
      <w:r>
        <w:separator/>
      </w:r>
    </w:p>
  </w:footnote>
  <w:footnote w:type="continuationSeparator" w:id="0">
    <w:p w14:paraId="001A914F" w14:textId="77777777" w:rsidR="008E43C0" w:rsidRDefault="008E43C0">
      <w:pPr>
        <w:spacing w:after="0" w:line="240" w:lineRule="auto"/>
      </w:pPr>
      <w:r>
        <w:continuationSeparator/>
      </w:r>
    </w:p>
  </w:footnote>
  <w:footnote w:type="continuationNotice" w:id="1">
    <w:p w14:paraId="7A67F3BD" w14:textId="77777777" w:rsidR="008E43C0" w:rsidRDefault="008E43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514" w:type="dxa"/>
      <w:tblInd w:w="5" w:type="dxa"/>
      <w:tblCellMar>
        <w:left w:w="0" w:type="dxa"/>
        <w:right w:w="0" w:type="dxa"/>
      </w:tblCellMar>
      <w:tblLook w:val="04A0" w:firstRow="1" w:lastRow="0" w:firstColumn="1" w:lastColumn="0" w:noHBand="0" w:noVBand="1"/>
    </w:tblPr>
    <w:tblGrid>
      <w:gridCol w:w="4350"/>
      <w:gridCol w:w="4164"/>
    </w:tblGrid>
    <w:tr w:rsidR="008C4AC1" w:rsidRPr="00F539F6" w14:paraId="47A6372C" w14:textId="77777777" w:rsidTr="00F539F6">
      <w:trPr>
        <w:trHeight w:hRule="exact" w:val="113"/>
      </w:trPr>
      <w:tc>
        <w:tcPr>
          <w:tcW w:w="8514" w:type="dxa"/>
          <w:gridSpan w:val="2"/>
        </w:tcPr>
        <w:p w14:paraId="7C7FA33C" w14:textId="77777777" w:rsidR="008C4AC1" w:rsidRPr="00F539F6" w:rsidRDefault="007D40BB" w:rsidP="00F539F6">
          <w:pPr>
            <w:spacing w:after="0"/>
            <w:rPr>
              <w:b/>
            </w:rPr>
          </w:pPr>
        </w:p>
      </w:tc>
    </w:tr>
    <w:tr w:rsidR="008C4AC1" w:rsidRPr="00F539F6" w14:paraId="24795A7B" w14:textId="77777777" w:rsidTr="00F539F6">
      <w:trPr>
        <w:trHeight w:hRule="exact" w:val="57"/>
      </w:trPr>
      <w:tc>
        <w:tcPr>
          <w:tcW w:w="4296" w:type="dxa"/>
          <w:vMerge w:val="restart"/>
        </w:tcPr>
        <w:p w14:paraId="4E9F6EEC" w14:textId="111082FB" w:rsidR="008C4AC1" w:rsidRPr="00F539F6" w:rsidRDefault="007D40BB" w:rsidP="007D40BB">
          <w:pPr>
            <w:pStyle w:val="Koptekst"/>
            <w:rPr>
              <w:b/>
            </w:rPr>
          </w:pPr>
          <w:r>
            <w:rPr>
              <w:noProof/>
            </w:rPr>
            <w:drawing>
              <wp:inline distT="0" distB="0" distL="0" distR="0" wp14:anchorId="417D95AD" wp14:editId="09E3D40F">
                <wp:extent cx="2752725" cy="1123950"/>
                <wp:effectExtent l="0" t="0" r="9525"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1123950"/>
                        </a:xfrm>
                        <a:prstGeom prst="rect">
                          <a:avLst/>
                        </a:prstGeom>
                        <a:noFill/>
                        <a:ln>
                          <a:noFill/>
                        </a:ln>
                      </pic:spPr>
                    </pic:pic>
                  </a:graphicData>
                </a:graphic>
              </wp:inline>
            </w:drawing>
          </w:r>
        </w:p>
      </w:tc>
      <w:tc>
        <w:tcPr>
          <w:tcW w:w="4218" w:type="dxa"/>
        </w:tcPr>
        <w:p w14:paraId="556F28B4" w14:textId="77777777" w:rsidR="008C4AC1" w:rsidRPr="00F539F6" w:rsidRDefault="007D40BB" w:rsidP="00F539F6">
          <w:pPr>
            <w:pStyle w:val="Koptekst"/>
            <w:jc w:val="center"/>
            <w:rPr>
              <w:rStyle w:val="TitelChar"/>
              <w:rFonts w:eastAsia="Arial"/>
            </w:rPr>
          </w:pPr>
        </w:p>
      </w:tc>
    </w:tr>
    <w:tr w:rsidR="00C73D30" w:rsidRPr="00F539F6" w14:paraId="3077F9BA" w14:textId="77777777" w:rsidTr="00F539F6">
      <w:tc>
        <w:tcPr>
          <w:tcW w:w="4296" w:type="dxa"/>
          <w:vMerge/>
        </w:tcPr>
        <w:p w14:paraId="5E90F966" w14:textId="77777777" w:rsidR="00C73D30" w:rsidRPr="00F539F6" w:rsidRDefault="00C73D30" w:rsidP="00C73D30">
          <w:pPr>
            <w:pStyle w:val="Koptekst"/>
            <w:rPr>
              <w:b/>
            </w:rPr>
          </w:pPr>
        </w:p>
      </w:tc>
      <w:tc>
        <w:tcPr>
          <w:tcW w:w="4218" w:type="dxa"/>
        </w:tcPr>
        <w:p w14:paraId="7ABC9A4A" w14:textId="18EE6F38" w:rsidR="00C73D30" w:rsidRPr="00C73D30" w:rsidRDefault="00C73D30" w:rsidP="00C73D30">
          <w:pPr>
            <w:pStyle w:val="Titel"/>
            <w:rPr>
              <w:b w:val="0"/>
            </w:rPr>
          </w:pPr>
        </w:p>
      </w:tc>
    </w:tr>
    <w:tr w:rsidR="008C4AC1" w:rsidRPr="00F539F6" w14:paraId="4D31333E" w14:textId="77777777" w:rsidTr="00F539F6">
      <w:trPr>
        <w:trHeight w:hRule="exact" w:val="57"/>
      </w:trPr>
      <w:tc>
        <w:tcPr>
          <w:tcW w:w="4296" w:type="dxa"/>
          <w:vMerge/>
        </w:tcPr>
        <w:p w14:paraId="05B41D54" w14:textId="77777777" w:rsidR="008C4AC1" w:rsidRPr="00F539F6" w:rsidRDefault="007D40BB" w:rsidP="00910F9D">
          <w:pPr>
            <w:pStyle w:val="Koptekst"/>
            <w:rPr>
              <w:b/>
            </w:rPr>
          </w:pPr>
        </w:p>
      </w:tc>
      <w:tc>
        <w:tcPr>
          <w:tcW w:w="4218" w:type="dxa"/>
        </w:tcPr>
        <w:p w14:paraId="69D5E14D" w14:textId="77777777" w:rsidR="008C4AC1" w:rsidRPr="00F539F6" w:rsidRDefault="007D40BB" w:rsidP="00F539F6">
          <w:pPr>
            <w:pStyle w:val="Koptekst"/>
            <w:ind w:firstLine="708"/>
          </w:pPr>
        </w:p>
      </w:tc>
    </w:tr>
    <w:tr w:rsidR="008C4AC1" w:rsidRPr="00C00042" w14:paraId="05DACA72" w14:textId="77777777" w:rsidTr="00F539F6">
      <w:trPr>
        <w:trHeight w:val="127"/>
      </w:trPr>
      <w:tc>
        <w:tcPr>
          <w:tcW w:w="4296" w:type="dxa"/>
          <w:vMerge/>
        </w:tcPr>
        <w:p w14:paraId="7387BD6B" w14:textId="77777777" w:rsidR="008C4AC1" w:rsidRPr="00F539F6" w:rsidRDefault="007D40BB" w:rsidP="00910F9D">
          <w:pPr>
            <w:pStyle w:val="Koptekst"/>
            <w:rPr>
              <w:b/>
            </w:rPr>
          </w:pPr>
        </w:p>
      </w:tc>
      <w:tc>
        <w:tcPr>
          <w:tcW w:w="4218" w:type="dxa"/>
        </w:tcPr>
        <w:p w14:paraId="4A359D27" w14:textId="78DD7B99" w:rsidR="005646AD" w:rsidRPr="00C00042" w:rsidRDefault="005646AD" w:rsidP="007D40BB">
          <w:pPr>
            <w:jc w:val="center"/>
          </w:pPr>
        </w:p>
      </w:tc>
    </w:tr>
  </w:tbl>
  <w:p w14:paraId="359532C2" w14:textId="3732BFB1" w:rsidR="008C4AC1" w:rsidRPr="00C53552" w:rsidRDefault="007D40BB" w:rsidP="007D40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7E30"/>
    <w:multiLevelType w:val="hybridMultilevel"/>
    <w:tmpl w:val="C704A25C"/>
    <w:lvl w:ilvl="0" w:tplc="4C2EF648">
      <w:start w:val="2"/>
      <w:numFmt w:val="bullet"/>
      <w:lvlText w:val="-"/>
      <w:lvlJc w:val="left"/>
      <w:pPr>
        <w:ind w:left="1347" w:hanging="360"/>
      </w:pPr>
      <w:rPr>
        <w:rFonts w:ascii="Arial" w:eastAsia="Arial" w:hAnsi="Arial" w:cs="Arial" w:hint="default"/>
      </w:rPr>
    </w:lvl>
    <w:lvl w:ilvl="1" w:tplc="08130003" w:tentative="1">
      <w:start w:val="1"/>
      <w:numFmt w:val="bullet"/>
      <w:lvlText w:val="o"/>
      <w:lvlJc w:val="left"/>
      <w:pPr>
        <w:ind w:left="2067" w:hanging="360"/>
      </w:pPr>
      <w:rPr>
        <w:rFonts w:ascii="Courier New" w:hAnsi="Courier New" w:cs="Courier New" w:hint="default"/>
      </w:rPr>
    </w:lvl>
    <w:lvl w:ilvl="2" w:tplc="08130005" w:tentative="1">
      <w:start w:val="1"/>
      <w:numFmt w:val="bullet"/>
      <w:lvlText w:val=""/>
      <w:lvlJc w:val="left"/>
      <w:pPr>
        <w:ind w:left="2787" w:hanging="360"/>
      </w:pPr>
      <w:rPr>
        <w:rFonts w:ascii="Wingdings" w:hAnsi="Wingdings" w:hint="default"/>
      </w:rPr>
    </w:lvl>
    <w:lvl w:ilvl="3" w:tplc="08130001" w:tentative="1">
      <w:start w:val="1"/>
      <w:numFmt w:val="bullet"/>
      <w:lvlText w:val=""/>
      <w:lvlJc w:val="left"/>
      <w:pPr>
        <w:ind w:left="3507" w:hanging="360"/>
      </w:pPr>
      <w:rPr>
        <w:rFonts w:ascii="Symbol" w:hAnsi="Symbol" w:hint="default"/>
      </w:rPr>
    </w:lvl>
    <w:lvl w:ilvl="4" w:tplc="08130003" w:tentative="1">
      <w:start w:val="1"/>
      <w:numFmt w:val="bullet"/>
      <w:lvlText w:val="o"/>
      <w:lvlJc w:val="left"/>
      <w:pPr>
        <w:ind w:left="4227" w:hanging="360"/>
      </w:pPr>
      <w:rPr>
        <w:rFonts w:ascii="Courier New" w:hAnsi="Courier New" w:cs="Courier New" w:hint="default"/>
      </w:rPr>
    </w:lvl>
    <w:lvl w:ilvl="5" w:tplc="08130005" w:tentative="1">
      <w:start w:val="1"/>
      <w:numFmt w:val="bullet"/>
      <w:lvlText w:val=""/>
      <w:lvlJc w:val="left"/>
      <w:pPr>
        <w:ind w:left="4947" w:hanging="360"/>
      </w:pPr>
      <w:rPr>
        <w:rFonts w:ascii="Wingdings" w:hAnsi="Wingdings" w:hint="default"/>
      </w:rPr>
    </w:lvl>
    <w:lvl w:ilvl="6" w:tplc="08130001" w:tentative="1">
      <w:start w:val="1"/>
      <w:numFmt w:val="bullet"/>
      <w:lvlText w:val=""/>
      <w:lvlJc w:val="left"/>
      <w:pPr>
        <w:ind w:left="5667" w:hanging="360"/>
      </w:pPr>
      <w:rPr>
        <w:rFonts w:ascii="Symbol" w:hAnsi="Symbol" w:hint="default"/>
      </w:rPr>
    </w:lvl>
    <w:lvl w:ilvl="7" w:tplc="08130003" w:tentative="1">
      <w:start w:val="1"/>
      <w:numFmt w:val="bullet"/>
      <w:lvlText w:val="o"/>
      <w:lvlJc w:val="left"/>
      <w:pPr>
        <w:ind w:left="6387" w:hanging="360"/>
      </w:pPr>
      <w:rPr>
        <w:rFonts w:ascii="Courier New" w:hAnsi="Courier New" w:cs="Courier New" w:hint="default"/>
      </w:rPr>
    </w:lvl>
    <w:lvl w:ilvl="8" w:tplc="08130005" w:tentative="1">
      <w:start w:val="1"/>
      <w:numFmt w:val="bullet"/>
      <w:lvlText w:val=""/>
      <w:lvlJc w:val="left"/>
      <w:pPr>
        <w:ind w:left="7107" w:hanging="360"/>
      </w:pPr>
      <w:rPr>
        <w:rFonts w:ascii="Wingdings" w:hAnsi="Wingdings" w:hint="default"/>
      </w:rPr>
    </w:lvl>
  </w:abstractNum>
  <w:abstractNum w:abstractNumId="1" w15:restartNumberingAfterBreak="0">
    <w:nsid w:val="067D20AE"/>
    <w:multiLevelType w:val="hybridMultilevel"/>
    <w:tmpl w:val="CAB4E68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B387CDB"/>
    <w:multiLevelType w:val="hybridMultilevel"/>
    <w:tmpl w:val="167C095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3035260"/>
    <w:multiLevelType w:val="hybridMultilevel"/>
    <w:tmpl w:val="55B097E6"/>
    <w:lvl w:ilvl="0" w:tplc="BB5EB8C0">
      <w:start w:val="2"/>
      <w:numFmt w:val="bullet"/>
      <w:lvlText w:val=""/>
      <w:lvlJc w:val="left"/>
      <w:pPr>
        <w:ind w:left="1080" w:hanging="360"/>
      </w:pPr>
      <w:rPr>
        <w:rFonts w:ascii="Symbol" w:eastAsia="Arial" w:hAnsi="Symbo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249059A6"/>
    <w:multiLevelType w:val="hybridMultilevel"/>
    <w:tmpl w:val="1E46B050"/>
    <w:lvl w:ilvl="0" w:tplc="688890CA">
      <w:numFmt w:val="bullet"/>
      <w:lvlText w:val=""/>
      <w:lvlJc w:val="left"/>
      <w:pPr>
        <w:ind w:left="1080" w:hanging="360"/>
      </w:pPr>
      <w:rPr>
        <w:rFonts w:ascii="Symbol" w:eastAsia="Arial" w:hAnsi="Symbo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26DD26FC"/>
    <w:multiLevelType w:val="hybridMultilevel"/>
    <w:tmpl w:val="4B7AF34E"/>
    <w:lvl w:ilvl="0" w:tplc="DF7C1732">
      <w:numFmt w:val="bullet"/>
      <w:lvlText w:val="-"/>
      <w:lvlJc w:val="left"/>
      <w:pPr>
        <w:ind w:left="720" w:hanging="360"/>
      </w:pPr>
      <w:rPr>
        <w:rFonts w:ascii="Arial" w:eastAsia="Arial"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A8902F4"/>
    <w:multiLevelType w:val="hybridMultilevel"/>
    <w:tmpl w:val="1062BDF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9D02A08"/>
    <w:multiLevelType w:val="hybridMultilevel"/>
    <w:tmpl w:val="9960932C"/>
    <w:lvl w:ilvl="0" w:tplc="1BF877C8">
      <w:start w:val="4"/>
      <w:numFmt w:val="bullet"/>
      <w:lvlText w:val=""/>
      <w:lvlJc w:val="left"/>
      <w:pPr>
        <w:ind w:left="720" w:hanging="360"/>
      </w:pPr>
      <w:rPr>
        <w:rFonts w:ascii="Symbol" w:eastAsia="Arial"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A707D7A"/>
    <w:multiLevelType w:val="hybridMultilevel"/>
    <w:tmpl w:val="4F94578C"/>
    <w:lvl w:ilvl="0" w:tplc="624211A6">
      <w:start w:val="2"/>
      <w:numFmt w:val="bullet"/>
      <w:lvlText w:val="-"/>
      <w:lvlJc w:val="left"/>
      <w:pPr>
        <w:ind w:left="927" w:hanging="360"/>
      </w:pPr>
      <w:rPr>
        <w:rFonts w:ascii="Arial" w:eastAsia="Arial"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9" w15:restartNumberingAfterBreak="0">
    <w:nsid w:val="4B33326E"/>
    <w:multiLevelType w:val="hybridMultilevel"/>
    <w:tmpl w:val="2F961974"/>
    <w:lvl w:ilvl="0" w:tplc="F3D617D8">
      <w:start w:val="2"/>
      <w:numFmt w:val="bullet"/>
      <w:lvlText w:val="-"/>
      <w:lvlJc w:val="left"/>
      <w:pPr>
        <w:ind w:left="720" w:hanging="360"/>
      </w:pPr>
      <w:rPr>
        <w:rFonts w:ascii="Arial" w:eastAsia="Arial"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BCD2A48"/>
    <w:multiLevelType w:val="hybridMultilevel"/>
    <w:tmpl w:val="EA32004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BFF207D"/>
    <w:multiLevelType w:val="hybridMultilevel"/>
    <w:tmpl w:val="3AEA8D08"/>
    <w:lvl w:ilvl="0" w:tplc="080C0003">
      <w:start w:val="1"/>
      <w:numFmt w:val="bullet"/>
      <w:lvlText w:val="o"/>
      <w:lvlJc w:val="left"/>
      <w:pPr>
        <w:ind w:left="1080" w:hanging="360"/>
      </w:pPr>
      <w:rPr>
        <w:rFonts w:ascii="Courier New" w:hAnsi="Courier New" w:cs="Courier New"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5C602695"/>
    <w:multiLevelType w:val="hybridMultilevel"/>
    <w:tmpl w:val="D0086A30"/>
    <w:lvl w:ilvl="0" w:tplc="333E4202">
      <w:start w:val="1"/>
      <w:numFmt w:val="bullet"/>
      <w:lvlText w:val=""/>
      <w:lvlJc w:val="left"/>
      <w:pPr>
        <w:ind w:left="720" w:hanging="360"/>
      </w:pPr>
      <w:rPr>
        <w:rFonts w:ascii="Symbol" w:hAnsi="Symbol" w:hint="default"/>
      </w:rPr>
    </w:lvl>
    <w:lvl w:ilvl="1" w:tplc="E5524254">
      <w:numFmt w:val="bullet"/>
      <w:lvlText w:val="-"/>
      <w:lvlJc w:val="left"/>
      <w:pPr>
        <w:ind w:left="1440" w:hanging="360"/>
      </w:pPr>
      <w:rPr>
        <w:rFonts w:ascii="Arial" w:eastAsia="Times New Roman" w:hAnsi="Arial" w:cs="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BCA7BB1"/>
    <w:multiLevelType w:val="hybridMultilevel"/>
    <w:tmpl w:val="4F62B088"/>
    <w:lvl w:ilvl="0" w:tplc="2EE45F58">
      <w:start w:val="2"/>
      <w:numFmt w:val="bullet"/>
      <w:lvlText w:val="-"/>
      <w:lvlJc w:val="left"/>
      <w:pPr>
        <w:ind w:left="1347" w:hanging="360"/>
      </w:pPr>
      <w:rPr>
        <w:rFonts w:ascii="Arial" w:eastAsia="Arial" w:hAnsi="Arial" w:cs="Arial" w:hint="default"/>
      </w:rPr>
    </w:lvl>
    <w:lvl w:ilvl="1" w:tplc="08130003" w:tentative="1">
      <w:start w:val="1"/>
      <w:numFmt w:val="bullet"/>
      <w:lvlText w:val="o"/>
      <w:lvlJc w:val="left"/>
      <w:pPr>
        <w:ind w:left="2067" w:hanging="360"/>
      </w:pPr>
      <w:rPr>
        <w:rFonts w:ascii="Courier New" w:hAnsi="Courier New" w:cs="Courier New" w:hint="default"/>
      </w:rPr>
    </w:lvl>
    <w:lvl w:ilvl="2" w:tplc="08130005" w:tentative="1">
      <w:start w:val="1"/>
      <w:numFmt w:val="bullet"/>
      <w:lvlText w:val=""/>
      <w:lvlJc w:val="left"/>
      <w:pPr>
        <w:ind w:left="2787" w:hanging="360"/>
      </w:pPr>
      <w:rPr>
        <w:rFonts w:ascii="Wingdings" w:hAnsi="Wingdings" w:hint="default"/>
      </w:rPr>
    </w:lvl>
    <w:lvl w:ilvl="3" w:tplc="08130001" w:tentative="1">
      <w:start w:val="1"/>
      <w:numFmt w:val="bullet"/>
      <w:lvlText w:val=""/>
      <w:lvlJc w:val="left"/>
      <w:pPr>
        <w:ind w:left="3507" w:hanging="360"/>
      </w:pPr>
      <w:rPr>
        <w:rFonts w:ascii="Symbol" w:hAnsi="Symbol" w:hint="default"/>
      </w:rPr>
    </w:lvl>
    <w:lvl w:ilvl="4" w:tplc="08130003" w:tentative="1">
      <w:start w:val="1"/>
      <w:numFmt w:val="bullet"/>
      <w:lvlText w:val="o"/>
      <w:lvlJc w:val="left"/>
      <w:pPr>
        <w:ind w:left="4227" w:hanging="360"/>
      </w:pPr>
      <w:rPr>
        <w:rFonts w:ascii="Courier New" w:hAnsi="Courier New" w:cs="Courier New" w:hint="default"/>
      </w:rPr>
    </w:lvl>
    <w:lvl w:ilvl="5" w:tplc="08130005" w:tentative="1">
      <w:start w:val="1"/>
      <w:numFmt w:val="bullet"/>
      <w:lvlText w:val=""/>
      <w:lvlJc w:val="left"/>
      <w:pPr>
        <w:ind w:left="4947" w:hanging="360"/>
      </w:pPr>
      <w:rPr>
        <w:rFonts w:ascii="Wingdings" w:hAnsi="Wingdings" w:hint="default"/>
      </w:rPr>
    </w:lvl>
    <w:lvl w:ilvl="6" w:tplc="08130001" w:tentative="1">
      <w:start w:val="1"/>
      <w:numFmt w:val="bullet"/>
      <w:lvlText w:val=""/>
      <w:lvlJc w:val="left"/>
      <w:pPr>
        <w:ind w:left="5667" w:hanging="360"/>
      </w:pPr>
      <w:rPr>
        <w:rFonts w:ascii="Symbol" w:hAnsi="Symbol" w:hint="default"/>
      </w:rPr>
    </w:lvl>
    <w:lvl w:ilvl="7" w:tplc="08130003" w:tentative="1">
      <w:start w:val="1"/>
      <w:numFmt w:val="bullet"/>
      <w:lvlText w:val="o"/>
      <w:lvlJc w:val="left"/>
      <w:pPr>
        <w:ind w:left="6387" w:hanging="360"/>
      </w:pPr>
      <w:rPr>
        <w:rFonts w:ascii="Courier New" w:hAnsi="Courier New" w:cs="Courier New" w:hint="default"/>
      </w:rPr>
    </w:lvl>
    <w:lvl w:ilvl="8" w:tplc="08130005" w:tentative="1">
      <w:start w:val="1"/>
      <w:numFmt w:val="bullet"/>
      <w:lvlText w:val=""/>
      <w:lvlJc w:val="left"/>
      <w:pPr>
        <w:ind w:left="7107" w:hanging="360"/>
      </w:pPr>
      <w:rPr>
        <w:rFonts w:ascii="Wingdings" w:hAnsi="Wingdings" w:hint="default"/>
      </w:rPr>
    </w:lvl>
  </w:abstractNum>
  <w:abstractNum w:abstractNumId="14" w15:restartNumberingAfterBreak="0">
    <w:nsid w:val="6F015A5D"/>
    <w:multiLevelType w:val="hybridMultilevel"/>
    <w:tmpl w:val="C1DA54C0"/>
    <w:lvl w:ilvl="0" w:tplc="45902FA8">
      <w:start w:val="4"/>
      <w:numFmt w:val="bullet"/>
      <w:lvlText w:val="-"/>
      <w:lvlJc w:val="left"/>
      <w:pPr>
        <w:ind w:left="720" w:hanging="360"/>
      </w:pPr>
      <w:rPr>
        <w:rFonts w:ascii="Arial" w:eastAsia="Arial" w:hAnsi="Arial" w:cs="Arial" w:hint="default"/>
        <w:b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BCF0146"/>
    <w:multiLevelType w:val="hybridMultilevel"/>
    <w:tmpl w:val="C74AEB3E"/>
    <w:lvl w:ilvl="0" w:tplc="B09A98F8">
      <w:start w:val="3"/>
      <w:numFmt w:val="bullet"/>
      <w:lvlText w:val="-"/>
      <w:lvlJc w:val="left"/>
      <w:pPr>
        <w:ind w:left="720" w:hanging="360"/>
      </w:pPr>
      <w:rPr>
        <w:rFonts w:ascii="Arial" w:eastAsia="Arial"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E206721"/>
    <w:multiLevelType w:val="hybridMultilevel"/>
    <w:tmpl w:val="302461B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5"/>
  </w:num>
  <w:num w:numId="2">
    <w:abstractNumId w:val="14"/>
  </w:num>
  <w:num w:numId="3">
    <w:abstractNumId w:val="8"/>
  </w:num>
  <w:num w:numId="4">
    <w:abstractNumId w:val="0"/>
  </w:num>
  <w:num w:numId="5">
    <w:abstractNumId w:val="13"/>
  </w:num>
  <w:num w:numId="6">
    <w:abstractNumId w:val="9"/>
  </w:num>
  <w:num w:numId="7">
    <w:abstractNumId w:val="3"/>
  </w:num>
  <w:num w:numId="8">
    <w:abstractNumId w:val="15"/>
  </w:num>
  <w:num w:numId="9">
    <w:abstractNumId w:val="7"/>
  </w:num>
  <w:num w:numId="10">
    <w:abstractNumId w:val="4"/>
  </w:num>
  <w:num w:numId="11">
    <w:abstractNumId w:val="12"/>
  </w:num>
  <w:num w:numId="12">
    <w:abstractNumId w:val="2"/>
  </w:num>
  <w:num w:numId="13">
    <w:abstractNumId w:val="10"/>
  </w:num>
  <w:num w:numId="14">
    <w:abstractNumId w:val="11"/>
  </w:num>
  <w:num w:numId="15">
    <w:abstractNumId w:val="1"/>
  </w:num>
  <w:num w:numId="16">
    <w:abstractNumId w:val="6"/>
  </w:num>
  <w:num w:numId="1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D85"/>
    <w:rsid w:val="000157FF"/>
    <w:rsid w:val="000168A7"/>
    <w:rsid w:val="0002486C"/>
    <w:rsid w:val="00032A17"/>
    <w:rsid w:val="000449F8"/>
    <w:rsid w:val="000454C2"/>
    <w:rsid w:val="0004570A"/>
    <w:rsid w:val="0004668E"/>
    <w:rsid w:val="00046E6E"/>
    <w:rsid w:val="00046F27"/>
    <w:rsid w:val="00053067"/>
    <w:rsid w:val="00063582"/>
    <w:rsid w:val="00067C52"/>
    <w:rsid w:val="0007243B"/>
    <w:rsid w:val="00091116"/>
    <w:rsid w:val="000922B6"/>
    <w:rsid w:val="00093086"/>
    <w:rsid w:val="000A092D"/>
    <w:rsid w:val="000A426B"/>
    <w:rsid w:val="000A663B"/>
    <w:rsid w:val="000C32B1"/>
    <w:rsid w:val="000C3C85"/>
    <w:rsid w:val="000D6474"/>
    <w:rsid w:val="000E1D1E"/>
    <w:rsid w:val="000E278E"/>
    <w:rsid w:val="000E2B31"/>
    <w:rsid w:val="000F2808"/>
    <w:rsid w:val="000F3CE7"/>
    <w:rsid w:val="000F7DE4"/>
    <w:rsid w:val="00101A04"/>
    <w:rsid w:val="00104DA3"/>
    <w:rsid w:val="00106A72"/>
    <w:rsid w:val="00110332"/>
    <w:rsid w:val="001110DA"/>
    <w:rsid w:val="001144EC"/>
    <w:rsid w:val="00114FDF"/>
    <w:rsid w:val="00117830"/>
    <w:rsid w:val="00130904"/>
    <w:rsid w:val="00136849"/>
    <w:rsid w:val="00136B05"/>
    <w:rsid w:val="0014767A"/>
    <w:rsid w:val="001551F6"/>
    <w:rsid w:val="0015523C"/>
    <w:rsid w:val="00164D8B"/>
    <w:rsid w:val="0017596D"/>
    <w:rsid w:val="00185330"/>
    <w:rsid w:val="00191288"/>
    <w:rsid w:val="00192EA5"/>
    <w:rsid w:val="00197A17"/>
    <w:rsid w:val="001A433C"/>
    <w:rsid w:val="001B1D12"/>
    <w:rsid w:val="001C16DC"/>
    <w:rsid w:val="001C5F4C"/>
    <w:rsid w:val="001D34E9"/>
    <w:rsid w:val="001D6E91"/>
    <w:rsid w:val="001E713D"/>
    <w:rsid w:val="001F091B"/>
    <w:rsid w:val="001F27F1"/>
    <w:rsid w:val="001F2B21"/>
    <w:rsid w:val="001F7C70"/>
    <w:rsid w:val="001F7D3D"/>
    <w:rsid w:val="00212D4F"/>
    <w:rsid w:val="00212F3B"/>
    <w:rsid w:val="0021310F"/>
    <w:rsid w:val="00215EA1"/>
    <w:rsid w:val="00216611"/>
    <w:rsid w:val="00223414"/>
    <w:rsid w:val="00243D5C"/>
    <w:rsid w:val="002536FD"/>
    <w:rsid w:val="00255B80"/>
    <w:rsid w:val="00265AFA"/>
    <w:rsid w:val="00270FCF"/>
    <w:rsid w:val="002729A2"/>
    <w:rsid w:val="00283812"/>
    <w:rsid w:val="00291CEC"/>
    <w:rsid w:val="002A518C"/>
    <w:rsid w:val="002A6AE0"/>
    <w:rsid w:val="002A73B8"/>
    <w:rsid w:val="002B79FB"/>
    <w:rsid w:val="002C0D90"/>
    <w:rsid w:val="002C22EE"/>
    <w:rsid w:val="002D0F6D"/>
    <w:rsid w:val="002D375E"/>
    <w:rsid w:val="002E59D8"/>
    <w:rsid w:val="002F4E69"/>
    <w:rsid w:val="00313A94"/>
    <w:rsid w:val="00314858"/>
    <w:rsid w:val="003151A4"/>
    <w:rsid w:val="003317A6"/>
    <w:rsid w:val="00331847"/>
    <w:rsid w:val="0033613D"/>
    <w:rsid w:val="00355252"/>
    <w:rsid w:val="003613A4"/>
    <w:rsid w:val="00372910"/>
    <w:rsid w:val="003C02AE"/>
    <w:rsid w:val="003C576F"/>
    <w:rsid w:val="003C5DDA"/>
    <w:rsid w:val="003D3844"/>
    <w:rsid w:val="003D76D5"/>
    <w:rsid w:val="003E0BB3"/>
    <w:rsid w:val="003F3094"/>
    <w:rsid w:val="00406E85"/>
    <w:rsid w:val="00407E9B"/>
    <w:rsid w:val="00410EA4"/>
    <w:rsid w:val="004215BF"/>
    <w:rsid w:val="00424028"/>
    <w:rsid w:val="0042689E"/>
    <w:rsid w:val="004340BA"/>
    <w:rsid w:val="00442D6D"/>
    <w:rsid w:val="00443924"/>
    <w:rsid w:val="004450E2"/>
    <w:rsid w:val="00447F0C"/>
    <w:rsid w:val="004524B8"/>
    <w:rsid w:val="0046357F"/>
    <w:rsid w:val="00477FE3"/>
    <w:rsid w:val="004820BC"/>
    <w:rsid w:val="004B2819"/>
    <w:rsid w:val="004B3CCE"/>
    <w:rsid w:val="004B70B1"/>
    <w:rsid w:val="004C214B"/>
    <w:rsid w:val="004D1A5C"/>
    <w:rsid w:val="004D713A"/>
    <w:rsid w:val="004E3ED5"/>
    <w:rsid w:val="004E7464"/>
    <w:rsid w:val="004E7D13"/>
    <w:rsid w:val="004F568C"/>
    <w:rsid w:val="0050212E"/>
    <w:rsid w:val="00502950"/>
    <w:rsid w:val="00504443"/>
    <w:rsid w:val="00507703"/>
    <w:rsid w:val="00514C0B"/>
    <w:rsid w:val="005239BF"/>
    <w:rsid w:val="00526865"/>
    <w:rsid w:val="00527B21"/>
    <w:rsid w:val="005402D5"/>
    <w:rsid w:val="005556AA"/>
    <w:rsid w:val="00556EEF"/>
    <w:rsid w:val="00557EA3"/>
    <w:rsid w:val="00562D2B"/>
    <w:rsid w:val="005646AD"/>
    <w:rsid w:val="00576E24"/>
    <w:rsid w:val="005A05EA"/>
    <w:rsid w:val="005A3932"/>
    <w:rsid w:val="005C150E"/>
    <w:rsid w:val="005C23FF"/>
    <w:rsid w:val="005C778A"/>
    <w:rsid w:val="005C79EA"/>
    <w:rsid w:val="005F03D3"/>
    <w:rsid w:val="00603C08"/>
    <w:rsid w:val="006074CB"/>
    <w:rsid w:val="00610AFC"/>
    <w:rsid w:val="00622C69"/>
    <w:rsid w:val="00635F7F"/>
    <w:rsid w:val="006438DC"/>
    <w:rsid w:val="006544AD"/>
    <w:rsid w:val="0065553B"/>
    <w:rsid w:val="00672929"/>
    <w:rsid w:val="0067633D"/>
    <w:rsid w:val="006934E6"/>
    <w:rsid w:val="006A28C0"/>
    <w:rsid w:val="006A4EB1"/>
    <w:rsid w:val="006A5CDB"/>
    <w:rsid w:val="006B0376"/>
    <w:rsid w:val="006C36CA"/>
    <w:rsid w:val="006D1E5E"/>
    <w:rsid w:val="006F016B"/>
    <w:rsid w:val="006F5507"/>
    <w:rsid w:val="006F66D8"/>
    <w:rsid w:val="007036D4"/>
    <w:rsid w:val="0071004E"/>
    <w:rsid w:val="00721017"/>
    <w:rsid w:val="007264E8"/>
    <w:rsid w:val="00730656"/>
    <w:rsid w:val="00731B19"/>
    <w:rsid w:val="00737449"/>
    <w:rsid w:val="00740AD7"/>
    <w:rsid w:val="00743168"/>
    <w:rsid w:val="00745307"/>
    <w:rsid w:val="00753DC0"/>
    <w:rsid w:val="00770F3A"/>
    <w:rsid w:val="00774F0A"/>
    <w:rsid w:val="00785F6C"/>
    <w:rsid w:val="007A0E29"/>
    <w:rsid w:val="007A6E8C"/>
    <w:rsid w:val="007B62CF"/>
    <w:rsid w:val="007B6780"/>
    <w:rsid w:val="007C7DDB"/>
    <w:rsid w:val="007D03DB"/>
    <w:rsid w:val="007D40BB"/>
    <w:rsid w:val="007D65B7"/>
    <w:rsid w:val="007D73DA"/>
    <w:rsid w:val="007E0D49"/>
    <w:rsid w:val="00803343"/>
    <w:rsid w:val="00804498"/>
    <w:rsid w:val="008108E2"/>
    <w:rsid w:val="00813AA3"/>
    <w:rsid w:val="00840983"/>
    <w:rsid w:val="008427D9"/>
    <w:rsid w:val="008529B0"/>
    <w:rsid w:val="00856AA9"/>
    <w:rsid w:val="00861676"/>
    <w:rsid w:val="00864798"/>
    <w:rsid w:val="008707EC"/>
    <w:rsid w:val="00876B6A"/>
    <w:rsid w:val="00877853"/>
    <w:rsid w:val="008819A9"/>
    <w:rsid w:val="00893B0F"/>
    <w:rsid w:val="008966C0"/>
    <w:rsid w:val="008A4746"/>
    <w:rsid w:val="008B32CC"/>
    <w:rsid w:val="008C39F4"/>
    <w:rsid w:val="008D14BC"/>
    <w:rsid w:val="008D556F"/>
    <w:rsid w:val="008D6188"/>
    <w:rsid w:val="008D7B12"/>
    <w:rsid w:val="008E43C0"/>
    <w:rsid w:val="008F3861"/>
    <w:rsid w:val="008F5BAC"/>
    <w:rsid w:val="00901892"/>
    <w:rsid w:val="00912BA0"/>
    <w:rsid w:val="00913DFF"/>
    <w:rsid w:val="009234A7"/>
    <w:rsid w:val="00926B0F"/>
    <w:rsid w:val="009350DB"/>
    <w:rsid w:val="0094424E"/>
    <w:rsid w:val="00945E6F"/>
    <w:rsid w:val="00955CFD"/>
    <w:rsid w:val="00956635"/>
    <w:rsid w:val="0096716E"/>
    <w:rsid w:val="00975AC8"/>
    <w:rsid w:val="00976A39"/>
    <w:rsid w:val="00977CD8"/>
    <w:rsid w:val="00981BAF"/>
    <w:rsid w:val="00992571"/>
    <w:rsid w:val="009A6064"/>
    <w:rsid w:val="009B096F"/>
    <w:rsid w:val="009B13A2"/>
    <w:rsid w:val="009B7B6A"/>
    <w:rsid w:val="009C01FC"/>
    <w:rsid w:val="009D18BC"/>
    <w:rsid w:val="009E08E1"/>
    <w:rsid w:val="00A03792"/>
    <w:rsid w:val="00A13B18"/>
    <w:rsid w:val="00A325DB"/>
    <w:rsid w:val="00A34420"/>
    <w:rsid w:val="00A4707F"/>
    <w:rsid w:val="00A5730C"/>
    <w:rsid w:val="00A72DC8"/>
    <w:rsid w:val="00A744C0"/>
    <w:rsid w:val="00A87342"/>
    <w:rsid w:val="00A921BC"/>
    <w:rsid w:val="00AA1AB4"/>
    <w:rsid w:val="00AA279C"/>
    <w:rsid w:val="00AA4DE8"/>
    <w:rsid w:val="00AB05B0"/>
    <w:rsid w:val="00AB1975"/>
    <w:rsid w:val="00AC434A"/>
    <w:rsid w:val="00AD144C"/>
    <w:rsid w:val="00AD1893"/>
    <w:rsid w:val="00AD3DD9"/>
    <w:rsid w:val="00AD440D"/>
    <w:rsid w:val="00AE0B62"/>
    <w:rsid w:val="00AE4D5B"/>
    <w:rsid w:val="00AE6425"/>
    <w:rsid w:val="00AF2FCF"/>
    <w:rsid w:val="00AF4FE1"/>
    <w:rsid w:val="00AF651F"/>
    <w:rsid w:val="00B14209"/>
    <w:rsid w:val="00B1563B"/>
    <w:rsid w:val="00B20E32"/>
    <w:rsid w:val="00B2367E"/>
    <w:rsid w:val="00B257F6"/>
    <w:rsid w:val="00B26279"/>
    <w:rsid w:val="00B30D2F"/>
    <w:rsid w:val="00B41755"/>
    <w:rsid w:val="00B47506"/>
    <w:rsid w:val="00B62AAF"/>
    <w:rsid w:val="00B653CB"/>
    <w:rsid w:val="00B661E3"/>
    <w:rsid w:val="00B71549"/>
    <w:rsid w:val="00B93008"/>
    <w:rsid w:val="00B96AE9"/>
    <w:rsid w:val="00BA0D74"/>
    <w:rsid w:val="00BA229C"/>
    <w:rsid w:val="00BC31EE"/>
    <w:rsid w:val="00BC3716"/>
    <w:rsid w:val="00BC535E"/>
    <w:rsid w:val="00BE3F61"/>
    <w:rsid w:val="00BE7D1C"/>
    <w:rsid w:val="00BF70AF"/>
    <w:rsid w:val="00C00042"/>
    <w:rsid w:val="00C044AE"/>
    <w:rsid w:val="00C048F6"/>
    <w:rsid w:val="00C04E0C"/>
    <w:rsid w:val="00C07D8E"/>
    <w:rsid w:val="00C14AC9"/>
    <w:rsid w:val="00C25DE5"/>
    <w:rsid w:val="00C31944"/>
    <w:rsid w:val="00C330AC"/>
    <w:rsid w:val="00C35840"/>
    <w:rsid w:val="00C37D1C"/>
    <w:rsid w:val="00C44E30"/>
    <w:rsid w:val="00C558B4"/>
    <w:rsid w:val="00C5638F"/>
    <w:rsid w:val="00C56D98"/>
    <w:rsid w:val="00C631F1"/>
    <w:rsid w:val="00C66529"/>
    <w:rsid w:val="00C67A82"/>
    <w:rsid w:val="00C73D30"/>
    <w:rsid w:val="00C81D99"/>
    <w:rsid w:val="00C84AC4"/>
    <w:rsid w:val="00C9141D"/>
    <w:rsid w:val="00CC1DD3"/>
    <w:rsid w:val="00CC5721"/>
    <w:rsid w:val="00CD1EE0"/>
    <w:rsid w:val="00CD73A3"/>
    <w:rsid w:val="00CE3FE2"/>
    <w:rsid w:val="00CF29BF"/>
    <w:rsid w:val="00CF49C6"/>
    <w:rsid w:val="00CF72DB"/>
    <w:rsid w:val="00D03A3A"/>
    <w:rsid w:val="00D05B31"/>
    <w:rsid w:val="00D162BD"/>
    <w:rsid w:val="00D229EB"/>
    <w:rsid w:val="00D27066"/>
    <w:rsid w:val="00D336A7"/>
    <w:rsid w:val="00D41F2E"/>
    <w:rsid w:val="00D44107"/>
    <w:rsid w:val="00D46C6E"/>
    <w:rsid w:val="00D56453"/>
    <w:rsid w:val="00D702A6"/>
    <w:rsid w:val="00D7324B"/>
    <w:rsid w:val="00D74624"/>
    <w:rsid w:val="00D908D2"/>
    <w:rsid w:val="00D925F8"/>
    <w:rsid w:val="00DA060D"/>
    <w:rsid w:val="00DA0EB5"/>
    <w:rsid w:val="00DD0F93"/>
    <w:rsid w:val="00DD6E19"/>
    <w:rsid w:val="00DE4577"/>
    <w:rsid w:val="00DE7FE7"/>
    <w:rsid w:val="00E001D7"/>
    <w:rsid w:val="00E01A9A"/>
    <w:rsid w:val="00E04B04"/>
    <w:rsid w:val="00E1149B"/>
    <w:rsid w:val="00E16805"/>
    <w:rsid w:val="00E23ECE"/>
    <w:rsid w:val="00E421F1"/>
    <w:rsid w:val="00E52E95"/>
    <w:rsid w:val="00E54DA3"/>
    <w:rsid w:val="00E57D87"/>
    <w:rsid w:val="00E62E6F"/>
    <w:rsid w:val="00E65E68"/>
    <w:rsid w:val="00E7624E"/>
    <w:rsid w:val="00E907FE"/>
    <w:rsid w:val="00EA3252"/>
    <w:rsid w:val="00EA5A7B"/>
    <w:rsid w:val="00EB7493"/>
    <w:rsid w:val="00ED2B3E"/>
    <w:rsid w:val="00EE43E6"/>
    <w:rsid w:val="00EF338A"/>
    <w:rsid w:val="00F01DE9"/>
    <w:rsid w:val="00F02E5B"/>
    <w:rsid w:val="00F0350A"/>
    <w:rsid w:val="00F102B4"/>
    <w:rsid w:val="00F337F4"/>
    <w:rsid w:val="00F44A10"/>
    <w:rsid w:val="00F44D85"/>
    <w:rsid w:val="00F607F5"/>
    <w:rsid w:val="00F62C7D"/>
    <w:rsid w:val="00F768F6"/>
    <w:rsid w:val="00F76DBA"/>
    <w:rsid w:val="00F83911"/>
    <w:rsid w:val="00F869DB"/>
    <w:rsid w:val="00FA2AB4"/>
    <w:rsid w:val="00FA7052"/>
    <w:rsid w:val="00FA7EAD"/>
    <w:rsid w:val="00FB2362"/>
    <w:rsid w:val="00FC6CDB"/>
    <w:rsid w:val="00FD2DEF"/>
    <w:rsid w:val="00FD7C7F"/>
    <w:rsid w:val="00FE554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F163665"/>
  <w15:chartTrackingRefBased/>
  <w15:docId w15:val="{A42624C8-25A9-479F-B0F2-C8D41E73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4D85"/>
    <w:pPr>
      <w:spacing w:after="200" w:line="230" w:lineRule="atLeast"/>
    </w:pPr>
    <w:rPr>
      <w:rFonts w:ascii="Arial" w:eastAsia="Arial" w:hAnsi="Arial" w:cs="Times New Roman"/>
      <w:sz w:val="20"/>
      <w:lang w:val="nl-NL"/>
    </w:rPr>
  </w:style>
  <w:style w:type="paragraph" w:styleId="Kop1">
    <w:name w:val="heading 1"/>
    <w:basedOn w:val="Standaard"/>
    <w:next w:val="Standaard"/>
    <w:link w:val="Kop1Char"/>
    <w:uiPriority w:val="9"/>
    <w:qFormat/>
    <w:rsid w:val="00F44D85"/>
    <w:pPr>
      <w:spacing w:after="0" w:line="440" w:lineRule="atLeast"/>
      <w:outlineLvl w:val="0"/>
    </w:pPr>
    <w:rPr>
      <w:b/>
      <w:color w:val="5A5A5A"/>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4D85"/>
    <w:rPr>
      <w:rFonts w:ascii="Arial" w:eastAsia="Arial" w:hAnsi="Arial" w:cs="Times New Roman"/>
      <w:b/>
      <w:color w:val="5A5A5A"/>
      <w:sz w:val="36"/>
      <w:lang w:val="nl-NL"/>
    </w:rPr>
  </w:style>
  <w:style w:type="paragraph" w:styleId="Koptekst">
    <w:name w:val="header"/>
    <w:basedOn w:val="Standaard"/>
    <w:link w:val="KoptekstChar"/>
    <w:uiPriority w:val="99"/>
    <w:unhideWhenUsed/>
    <w:rsid w:val="00F44D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4D85"/>
    <w:rPr>
      <w:rFonts w:ascii="Arial" w:eastAsia="Arial" w:hAnsi="Arial" w:cs="Times New Roman"/>
      <w:sz w:val="20"/>
      <w:lang w:val="nl-NL"/>
    </w:rPr>
  </w:style>
  <w:style w:type="paragraph" w:styleId="Voettekst">
    <w:name w:val="footer"/>
    <w:basedOn w:val="Standaard"/>
    <w:link w:val="VoettekstChar"/>
    <w:uiPriority w:val="99"/>
    <w:unhideWhenUsed/>
    <w:rsid w:val="00F44D85"/>
    <w:pPr>
      <w:tabs>
        <w:tab w:val="center" w:pos="4536"/>
        <w:tab w:val="right" w:pos="9072"/>
      </w:tabs>
      <w:spacing w:after="0" w:line="240" w:lineRule="auto"/>
    </w:pPr>
    <w:rPr>
      <w:sz w:val="18"/>
    </w:rPr>
  </w:style>
  <w:style w:type="character" w:customStyle="1" w:styleId="VoettekstChar">
    <w:name w:val="Voettekst Char"/>
    <w:basedOn w:val="Standaardalinea-lettertype"/>
    <w:link w:val="Voettekst"/>
    <w:uiPriority w:val="99"/>
    <w:rsid w:val="00F44D85"/>
    <w:rPr>
      <w:rFonts w:ascii="Arial" w:eastAsia="Arial" w:hAnsi="Arial" w:cs="Times New Roman"/>
      <w:sz w:val="18"/>
      <w:lang w:val="nl-NL"/>
    </w:rPr>
  </w:style>
  <w:style w:type="paragraph" w:styleId="Titel">
    <w:name w:val="Title"/>
    <w:basedOn w:val="Standaard"/>
    <w:next w:val="Standaard"/>
    <w:link w:val="TitelChar"/>
    <w:uiPriority w:val="10"/>
    <w:qFormat/>
    <w:rsid w:val="00F44D85"/>
    <w:pPr>
      <w:spacing w:after="0" w:line="240" w:lineRule="auto"/>
      <w:contextualSpacing/>
      <w:jc w:val="right"/>
    </w:pPr>
    <w:rPr>
      <w:rFonts w:eastAsia="Times New Roman"/>
      <w:b/>
      <w:color w:val="1F9257"/>
      <w:spacing w:val="5"/>
      <w:kern w:val="28"/>
      <w:sz w:val="36"/>
      <w:szCs w:val="52"/>
    </w:rPr>
  </w:style>
  <w:style w:type="character" w:customStyle="1" w:styleId="TitelChar">
    <w:name w:val="Titel Char"/>
    <w:basedOn w:val="Standaardalinea-lettertype"/>
    <w:link w:val="Titel"/>
    <w:uiPriority w:val="10"/>
    <w:rsid w:val="00F44D85"/>
    <w:rPr>
      <w:rFonts w:ascii="Arial" w:eastAsia="Times New Roman" w:hAnsi="Arial" w:cs="Times New Roman"/>
      <w:b/>
      <w:color w:val="1F9257"/>
      <w:spacing w:val="5"/>
      <w:kern w:val="28"/>
      <w:sz w:val="36"/>
      <w:szCs w:val="52"/>
      <w:lang w:val="nl-NL"/>
    </w:rPr>
  </w:style>
  <w:style w:type="paragraph" w:styleId="Datum">
    <w:name w:val="Date"/>
    <w:basedOn w:val="Standaard"/>
    <w:next w:val="Standaard"/>
    <w:link w:val="DatumChar"/>
    <w:uiPriority w:val="99"/>
    <w:unhideWhenUsed/>
    <w:rsid w:val="00F44D85"/>
    <w:pPr>
      <w:jc w:val="right"/>
    </w:pPr>
    <w:rPr>
      <w:sz w:val="26"/>
    </w:rPr>
  </w:style>
  <w:style w:type="character" w:customStyle="1" w:styleId="DatumChar">
    <w:name w:val="Datum Char"/>
    <w:basedOn w:val="Standaardalinea-lettertype"/>
    <w:link w:val="Datum"/>
    <w:uiPriority w:val="99"/>
    <w:rsid w:val="00F44D85"/>
    <w:rPr>
      <w:rFonts w:ascii="Arial" w:eastAsia="Arial" w:hAnsi="Arial" w:cs="Times New Roman"/>
      <w:sz w:val="26"/>
      <w:lang w:val="nl-NL"/>
    </w:rPr>
  </w:style>
  <w:style w:type="paragraph" w:styleId="Normaalweb">
    <w:name w:val="Normal (Web)"/>
    <w:basedOn w:val="Standaard"/>
    <w:uiPriority w:val="99"/>
    <w:unhideWhenUsed/>
    <w:rsid w:val="00F44D85"/>
    <w:pPr>
      <w:spacing w:before="100" w:beforeAutospacing="1" w:after="100" w:afterAutospacing="1" w:line="240" w:lineRule="auto"/>
    </w:pPr>
    <w:rPr>
      <w:rFonts w:ascii="Verdana" w:eastAsia="Calibri" w:hAnsi="Verdana"/>
      <w:color w:val="333333"/>
      <w:sz w:val="17"/>
      <w:szCs w:val="17"/>
      <w:lang w:val="fr-BE" w:eastAsia="fr-BE"/>
    </w:rPr>
  </w:style>
  <w:style w:type="paragraph" w:styleId="Tekstzonderopmaak">
    <w:name w:val="Plain Text"/>
    <w:basedOn w:val="Standaard"/>
    <w:link w:val="TekstzonderopmaakChar"/>
    <w:uiPriority w:val="99"/>
    <w:unhideWhenUsed/>
    <w:rsid w:val="00F44D85"/>
    <w:pPr>
      <w:spacing w:after="0" w:line="240" w:lineRule="auto"/>
    </w:pPr>
    <w:rPr>
      <w:rFonts w:ascii="Consolas" w:eastAsia="Calibri" w:hAnsi="Consolas"/>
      <w:sz w:val="21"/>
      <w:szCs w:val="21"/>
      <w:lang w:val="fr-BE"/>
    </w:rPr>
  </w:style>
  <w:style w:type="character" w:customStyle="1" w:styleId="TekstzonderopmaakChar">
    <w:name w:val="Tekst zonder opmaak Char"/>
    <w:basedOn w:val="Standaardalinea-lettertype"/>
    <w:link w:val="Tekstzonderopmaak"/>
    <w:uiPriority w:val="99"/>
    <w:rsid w:val="00F44D85"/>
    <w:rPr>
      <w:rFonts w:ascii="Consolas" w:eastAsia="Calibri" w:hAnsi="Consolas" w:cs="Times New Roman"/>
      <w:sz w:val="21"/>
      <w:szCs w:val="21"/>
      <w:lang w:val="fr-BE"/>
    </w:rPr>
  </w:style>
  <w:style w:type="paragraph" w:styleId="Ballontekst">
    <w:name w:val="Balloon Text"/>
    <w:basedOn w:val="Standaard"/>
    <w:link w:val="BallontekstChar"/>
    <w:uiPriority w:val="99"/>
    <w:semiHidden/>
    <w:unhideWhenUsed/>
    <w:rsid w:val="001551F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551F6"/>
    <w:rPr>
      <w:rFonts w:ascii="Segoe UI" w:eastAsia="Arial" w:hAnsi="Segoe UI" w:cs="Segoe UI"/>
      <w:sz w:val="18"/>
      <w:szCs w:val="18"/>
      <w:lang w:val="nl-NL"/>
    </w:rPr>
  </w:style>
  <w:style w:type="paragraph" w:styleId="Lijstalinea">
    <w:name w:val="List Paragraph"/>
    <w:basedOn w:val="Standaard"/>
    <w:uiPriority w:val="34"/>
    <w:qFormat/>
    <w:rsid w:val="00067C52"/>
    <w:pPr>
      <w:ind w:left="720"/>
      <w:contextualSpacing/>
    </w:pPr>
  </w:style>
  <w:style w:type="paragraph" w:styleId="Plattetekst">
    <w:name w:val="Body Text"/>
    <w:basedOn w:val="Standaard"/>
    <w:link w:val="PlattetekstChar"/>
    <w:rsid w:val="004D1A5C"/>
    <w:pPr>
      <w:tabs>
        <w:tab w:val="left" w:pos="0"/>
      </w:tabs>
      <w:spacing w:after="0" w:line="260" w:lineRule="exact"/>
      <w:jc w:val="both"/>
    </w:pPr>
    <w:rPr>
      <w:rFonts w:ascii="Verdana" w:eastAsia="Times New Roman" w:hAnsi="Verdana" w:cs="Arial"/>
      <w:noProof/>
      <w:snapToGrid w:val="0"/>
      <w:szCs w:val="20"/>
      <w:lang w:val="fr-FR" w:eastAsia="fr-FR"/>
    </w:rPr>
  </w:style>
  <w:style w:type="character" w:customStyle="1" w:styleId="PlattetekstChar">
    <w:name w:val="Platte tekst Char"/>
    <w:basedOn w:val="Standaardalinea-lettertype"/>
    <w:link w:val="Plattetekst"/>
    <w:rsid w:val="004D1A5C"/>
    <w:rPr>
      <w:rFonts w:ascii="Verdana" w:eastAsia="Times New Roman" w:hAnsi="Verdana" w:cs="Arial"/>
      <w:noProof/>
      <w:snapToGrid w:val="0"/>
      <w:sz w:val="20"/>
      <w:szCs w:val="20"/>
      <w:lang w:val="fr-FR" w:eastAsia="fr-FR"/>
    </w:rPr>
  </w:style>
  <w:style w:type="character" w:styleId="Hyperlink">
    <w:name w:val="Hyperlink"/>
    <w:basedOn w:val="Standaardalinea-lettertype"/>
    <w:unhideWhenUsed/>
    <w:rsid w:val="00945E6F"/>
    <w:rPr>
      <w:color w:val="0563C1" w:themeColor="hyperlink"/>
      <w:u w:val="single"/>
    </w:rPr>
  </w:style>
  <w:style w:type="table" w:styleId="Tabelraster">
    <w:name w:val="Table Grid"/>
    <w:basedOn w:val="Standaardtabel"/>
    <w:uiPriority w:val="39"/>
    <w:rsid w:val="0054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5402D5"/>
    <w:pPr>
      <w:spacing w:after="0" w:line="240" w:lineRule="auto"/>
    </w:pPr>
    <w:rPr>
      <w:rFonts w:asciiTheme="minorHAnsi" w:eastAsiaTheme="minorHAnsi" w:hAnsiTheme="minorHAnsi" w:cstheme="minorBidi"/>
      <w:szCs w:val="20"/>
      <w:lang w:val="nl-BE"/>
    </w:rPr>
  </w:style>
  <w:style w:type="character" w:customStyle="1" w:styleId="VoetnoottekstChar">
    <w:name w:val="Voetnoottekst Char"/>
    <w:basedOn w:val="Standaardalinea-lettertype"/>
    <w:link w:val="Voetnoottekst"/>
    <w:uiPriority w:val="99"/>
    <w:semiHidden/>
    <w:rsid w:val="005402D5"/>
    <w:rPr>
      <w:sz w:val="20"/>
      <w:szCs w:val="20"/>
    </w:rPr>
  </w:style>
  <w:style w:type="character" w:styleId="Voetnootmarkering">
    <w:name w:val="footnote reference"/>
    <w:basedOn w:val="Standaardalinea-lettertype"/>
    <w:uiPriority w:val="99"/>
    <w:semiHidden/>
    <w:unhideWhenUsed/>
    <w:rsid w:val="005402D5"/>
    <w:rPr>
      <w:vertAlign w:val="superscript"/>
    </w:rPr>
  </w:style>
  <w:style w:type="character" w:styleId="Verwijzingopmerking">
    <w:name w:val="annotation reference"/>
    <w:basedOn w:val="Standaardalinea-lettertype"/>
    <w:uiPriority w:val="99"/>
    <w:semiHidden/>
    <w:unhideWhenUsed/>
    <w:rsid w:val="00785F6C"/>
    <w:rPr>
      <w:sz w:val="16"/>
      <w:szCs w:val="16"/>
    </w:rPr>
  </w:style>
  <w:style w:type="paragraph" w:styleId="Tekstopmerking">
    <w:name w:val="annotation text"/>
    <w:basedOn w:val="Standaard"/>
    <w:link w:val="TekstopmerkingChar"/>
    <w:uiPriority w:val="99"/>
    <w:semiHidden/>
    <w:unhideWhenUsed/>
    <w:rsid w:val="00785F6C"/>
    <w:pPr>
      <w:spacing w:line="240" w:lineRule="auto"/>
    </w:pPr>
    <w:rPr>
      <w:szCs w:val="20"/>
    </w:rPr>
  </w:style>
  <w:style w:type="character" w:customStyle="1" w:styleId="TekstopmerkingChar">
    <w:name w:val="Tekst opmerking Char"/>
    <w:basedOn w:val="Standaardalinea-lettertype"/>
    <w:link w:val="Tekstopmerking"/>
    <w:uiPriority w:val="99"/>
    <w:semiHidden/>
    <w:rsid w:val="00785F6C"/>
    <w:rPr>
      <w:rFonts w:ascii="Arial" w:eastAsia="Arial" w:hAnsi="Arial"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785F6C"/>
    <w:rPr>
      <w:b/>
      <w:bCs/>
    </w:rPr>
  </w:style>
  <w:style w:type="character" w:customStyle="1" w:styleId="OnderwerpvanopmerkingChar">
    <w:name w:val="Onderwerp van opmerking Char"/>
    <w:basedOn w:val="TekstopmerkingChar"/>
    <w:link w:val="Onderwerpvanopmerking"/>
    <w:uiPriority w:val="99"/>
    <w:semiHidden/>
    <w:rsid w:val="00785F6C"/>
    <w:rPr>
      <w:rFonts w:ascii="Arial" w:eastAsia="Arial" w:hAnsi="Arial" w:cs="Times New Roman"/>
      <w:b/>
      <w:bCs/>
      <w:sz w:val="20"/>
      <w:szCs w:val="20"/>
      <w:lang w:val="nl-NL"/>
    </w:rPr>
  </w:style>
  <w:style w:type="paragraph" w:styleId="Revisie">
    <w:name w:val="Revision"/>
    <w:hidden/>
    <w:uiPriority w:val="99"/>
    <w:semiHidden/>
    <w:rsid w:val="007036D4"/>
    <w:pPr>
      <w:spacing w:after="0" w:line="240" w:lineRule="auto"/>
    </w:pPr>
    <w:rPr>
      <w:rFonts w:ascii="Arial" w:eastAsia="Arial" w:hAnsi="Arial" w:cs="Times New Roman"/>
      <w:sz w:val="20"/>
      <w:lang w:val="nl-NL"/>
    </w:rPr>
  </w:style>
  <w:style w:type="character" w:styleId="Onopgelostemelding">
    <w:name w:val="Unresolved Mention"/>
    <w:basedOn w:val="Standaardalinea-lettertype"/>
    <w:uiPriority w:val="99"/>
    <w:semiHidden/>
    <w:unhideWhenUsed/>
    <w:rsid w:val="0009308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780655">
      <w:bodyDiv w:val="1"/>
      <w:marLeft w:val="0"/>
      <w:marRight w:val="0"/>
      <w:marTop w:val="0"/>
      <w:marBottom w:val="0"/>
      <w:divBdr>
        <w:top w:val="none" w:sz="0" w:space="0" w:color="auto"/>
        <w:left w:val="none" w:sz="0" w:space="0" w:color="auto"/>
        <w:bottom w:val="none" w:sz="0" w:space="0" w:color="auto"/>
        <w:right w:val="none" w:sz="0" w:space="0" w:color="auto"/>
      </w:divBdr>
    </w:div>
    <w:div w:id="1114516545">
      <w:bodyDiv w:val="1"/>
      <w:marLeft w:val="0"/>
      <w:marRight w:val="0"/>
      <w:marTop w:val="0"/>
      <w:marBottom w:val="0"/>
      <w:divBdr>
        <w:top w:val="none" w:sz="0" w:space="0" w:color="auto"/>
        <w:left w:val="none" w:sz="0" w:space="0" w:color="auto"/>
        <w:bottom w:val="none" w:sz="0" w:space="0" w:color="auto"/>
        <w:right w:val="none" w:sz="0" w:space="0" w:color="auto"/>
      </w:divBdr>
    </w:div>
    <w:div w:id="179116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CB9C8-F095-4EF0-A039-D7071D076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2407</Characters>
  <Application>Microsoft Office Word</Application>
  <DocSecurity>0</DocSecurity>
  <Lines>20</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Junius, Marc</dc:creator>
  <cp:keywords/>
  <dc:description/>
  <cp:lastModifiedBy>Helena Hertsens</cp:lastModifiedBy>
  <cp:revision>3</cp:revision>
  <cp:lastPrinted>2018-03-09T12:33:00Z</cp:lastPrinted>
  <dcterms:created xsi:type="dcterms:W3CDTF">2020-12-28T17:10:00Z</dcterms:created>
  <dcterms:modified xsi:type="dcterms:W3CDTF">2020-12-28T17:12:00Z</dcterms:modified>
</cp:coreProperties>
</file>